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 w:before="0" w:line="280"/>
      </w:pPr>
      <w:r>
        <w:rPr>
          <w:rFonts w:ascii="Arial" w:cs="Arial" w:eastAsia="Arial" w:hAnsi="Arial"/>
          <w:b/>
          <w:bCs/>
          <w:color w:val="7A4FD6"/>
          <w:sz w:val="22"/>
          <w:szCs w:val="22"/>
        </w:rPr>
        <w:t xml:space="preserve">Year 6 · Arithmetic skills</w:t>
      </w:r>
    </w:p>
    <w:p>
      <w:pPr>
        <w:spacing w:after="60" w:before="0" w:line="340"/>
      </w:pPr>
      <w:r>
        <w:rPr>
          <w:rFonts w:ascii="Arial" w:cs="Arial" w:eastAsia="Arial" w:hAnsi="Arial"/>
          <w:b/>
          <w:bCs/>
          <w:color w:val="17213A"/>
          <w:sz w:val="32"/>
          <w:szCs w:val="32"/>
        </w:rPr>
        <w:t xml:space="preserve">Skill 13A: Order of operations (BIDMAS)</w:t>
      </w:r>
    </w:p>
    <w:p>
      <w:pPr>
        <w:spacing w:after="40" w:before="0" w:line="360"/>
      </w:pPr>
      <w:r>
        <w:rPr>
          <w:rFonts w:ascii="Arial" w:cs="Arial" w:eastAsia="Arial" w:hAnsi="Arial"/>
          <w:sz w:val="24"/>
          <w:szCs w:val="24"/>
        </w:rPr>
        <w:t xml:space="preserve">Name: ____________________   Date: ______________   Score: ______ / 25</w:t>
      </w:r>
    </w:p>
    <w:p>
      <w:pPr>
        <w:spacing w:after="120" w:before="0" w:line="300"/>
      </w:pPr>
      <w:r>
        <w:rPr>
          <w:rFonts w:ascii="Arial" w:cs="Arial" w:eastAsia="Arial" w:hAnsi="Arial"/>
          <w:color w:val="666666"/>
          <w:sz w:val="22"/>
          <w:szCs w:val="22"/>
        </w:rPr>
        <w:t xml:space="preserve">Work out each answer. Remember the order of operations (BIDMAS) and show your working.</w:t>
      </w:r>
    </w:p>
    <w:tbl>
      <w:tblPr>
        <w:tblW w:type="dxa" w:w="1046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3"/>
        <w:gridCol w:w="2093"/>
        <w:gridCol w:w="2093"/>
        <w:gridCol w:w="2093"/>
        <w:gridCol w:w="2093"/>
      </w:tblGrid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+ 4 ×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20 − 2²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(12 + 8) ÷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16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100 − 3³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21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150 − (2³ + 5 × 8)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+ 5 ×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30 − 3²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(15 + 9) ÷ 6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17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120 − 4³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22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180 − (3³ + 4 × 12)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+ 6 ×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40 − 4²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(18 + 10) ÷ 7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18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150 − 5³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23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250 − (4³ + 3 × 15)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+ 7 × 4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50 − 5²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(20 + 12) ÷ 8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19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250 − 6³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24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300 − (5³ + 6 × 10)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  <w:tr>
        <w:trPr>
          <w:cantSplit/>
          <w:trHeight w:val="2350"/>
        </w:trPr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+ 9 × 3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60 − 6²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15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(16 + 14) ÷ 5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20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400 − 7³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  <w:tc>
          <w:tcPr>
            <w:tcW w:type="dxa" w:w="20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90"/>
              <w:bottom w:type="dxa" w:w="40"/>
              <w:right w:type="dxa" w:w="90"/>
            </w:tcMar>
            <w:vAlign w:val="top"/>
          </w:tcPr>
          <w:p>
            <w:pPr>
              <w:keepNext/>
              <w:spacing w:after="20" w:line="280"/>
            </w:pPr>
            <w:r>
              <w:rPr>
                <w:rFonts w:ascii="Arial" w:cs="Arial" w:eastAsia="Arial" w:hAnsi="Arial"/>
                <w:b/>
                <w:bCs/>
                <w:color w:val="7A4FD6"/>
                <w:sz w:val="22"/>
                <w:szCs w:val="22"/>
              </w:rPr>
              <w:t xml:space="preserve">25</w:t>
            </w:r>
          </w:p>
          <w:p>
            <w:pPr>
              <w:spacing w:after="2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400 − (6³ + 4 × 20)</w:t>
            </w:r>
          </w:p>
          <w:p>
            <w:pPr>
              <w:spacing w:after="0" w:before="480" w:line="360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_________</w:t>
            </w:r>
          </w:p>
        </w:tc>
      </w:tr>
    </w:tbl>
    <w:p>
      <w:pPr>
        <w:spacing w:after="0" w:before="0" w:line="20" w:lineRule="exact"/>
      </w:pPr>
    </w:p>
    <w:sectPr>
      <w:footerReference w:type="default" r:id="rId6"/>
      <w:pgSz w:w="11906" w:h="16838" w:orient="portrait"/>
      <w:pgMar w:top="700" w:right="720" w:bottom="800" w:left="720" w:header="708" w:footer="3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8"/>
        <w:szCs w:val="18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Skill 13A - Order of operations (BIDMAS)</dc:title>
  <dc:creator>Maths Desk</dc:creator>
  <cp:lastModifiedBy>Un-named</cp:lastModifiedBy>
  <cp:revision>1</cp:revision>
  <dcterms:created xsi:type="dcterms:W3CDTF">2026-10-11T19:14:15.555Z</dcterms:created>
  <dcterms:modified xsi:type="dcterms:W3CDTF">2026-10-11T19:14:15.555Z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