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6</w:t>
                  </w:r>
                </w:p>
                <w:p>
                  <w:pPr>
                    <w:spacing w:after="0" w:before="0" w:line="250"/>
                  </w:pPr>
                  <w:r>
                    <w:rPr>
                      <w:rFonts w:ascii="Arial" w:cs="Arial" w:eastAsia="Arial" w:hAnsi="Arial"/>
                      <w:b/>
                      <w:bCs/>
                      <w:color w:val="1B2340"/>
                      <w:sz w:val="25"/>
                      <w:szCs w:val="25"/>
                    </w:rPr>
                    <w:t xml:space="preserve">Adding and subtracting any two fractions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8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88"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6</w:t>
                  </w:r>
                </w:p>
                <w:p>
                  <w:pPr>
                    <w:spacing w:after="0" w:before="0" w:line="250"/>
                  </w:pPr>
                  <w:r>
                    <w:rPr>
                      <w:rFonts w:ascii="Arial" w:cs="Arial" w:eastAsia="Arial" w:hAnsi="Arial"/>
                      <w:b/>
                      <w:bCs/>
                      <w:color w:val="1B2340"/>
                      <w:sz w:val="25"/>
                      <w:szCs w:val="25"/>
                    </w:rPr>
                    <w:t xml:space="preserve">Adding and subtracting any two fractions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8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90"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Use a </w:t>
                  </w:r>
                  <w:r>
                    <w:rPr>
                      <w:rFonts w:ascii="Arial" w:cs="Arial" w:eastAsia="Arial" w:hAnsi="Arial"/>
                      <w:b/>
                      <w:bCs/>
                      <w:sz w:val="22"/>
                      <w:szCs w:val="22"/>
                      <w:shd w:fill="FFF3A3" w:color="auto" w:val="clear"/>
                    </w:rPr>
                    <w:t xml:space="preserve">common denominator</w:t>
                  </w:r>
                  <w:r>
                    <w:rPr>
                      <w:rFonts w:ascii="Arial" w:cs="Arial" w:eastAsia="Arial" w:hAnsi="Arial"/>
                      <w:sz w:val="22"/>
                      <w:szCs w:val="22"/>
                    </w:rPr>
                    <w:t xml:space="preserve"> of 36 to add the fractions. Write the missing numerators.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each fraction so that the denominator is 36. Then add the new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Use a </w:t>
                  </w:r>
                  <w:r>
                    <w:rPr>
                      <w:rFonts w:ascii="Arial" w:cs="Arial" w:eastAsia="Arial" w:hAnsi="Arial"/>
                      <w:b/>
                      <w:bCs/>
                      <w:sz w:val="22"/>
                      <w:szCs w:val="22"/>
                      <w:shd w:fill="FFF3A3" w:color="auto" w:val="clear"/>
                    </w:rPr>
                    <w:t xml:space="preserve">common denominator</w:t>
                  </w:r>
                  <w:r>
                    <w:rPr>
                      <w:rFonts w:ascii="Arial" w:cs="Arial" w:eastAsia="Arial" w:hAnsi="Arial"/>
                      <w:sz w:val="22"/>
                      <w:szCs w:val="22"/>
                    </w:rPr>
                    <w:t xml:space="preserve"> of 36 to add the fractions. Write the missing numerators.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each fraction so that the denominator is 36. Then add the new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smallest common denominator</w:t>
                  </w:r>
                  <w:r>
                    <w:rPr>
                      <w:rFonts w:ascii="Arial" w:cs="Arial" w:eastAsia="Arial" w:hAnsi="Arial"/>
                      <w:sz w:val="22"/>
                      <w:szCs w:val="22"/>
                    </w:rPr>
                    <w:t xml:space="preserve"> for each pair of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multiples of each denominator. Find the smallest number that is in both lists.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smallest common denominator</w:t>
                  </w:r>
                  <w:r>
                    <w:rPr>
                      <w:rFonts w:ascii="Arial" w:cs="Arial" w:eastAsia="Arial" w:hAnsi="Arial"/>
                      <w:sz w:val="22"/>
                      <w:szCs w:val="22"/>
                    </w:rPr>
                    <w:t xml:space="preserve"> for each pair of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multiples of each denominator. Find the smallest number that is in both lists.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Change both fractions. Add the numerators. Simplify if you can.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Change both fractions. Add the numerators. Simplify if you can.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Change both fractions. Then subtract the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Change both fractions. Then subtract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as before. If the answer is an improper fraction, change it to a mixed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as before. If the answer is an improper fraction, change it to a mixed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each calculation,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24</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 ?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Take the part you know away from the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each calculation,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24</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 ?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Take the part you know away from the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same common denominator for all three fractions.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same common denominator for all three fractions.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Do it from left to right.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addition first. Then take the last fraction away.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Do it from left to right.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addition first. Then take the last fraction away.</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and Eva both work out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uses a common denominator of 36 and gets </w:t>
                  </w:r>
                  <w:r>
                    <w:rPr>
                      <w:rFonts w:ascii="Arial" w:cs="Arial" w:eastAsia="Arial" w:hAnsi="Arial"/>
                      <w:b/>
                      <w:bCs/>
                      <w:sz w:val="30"/>
                      <w:szCs w:val="30"/>
                      <w:shd w:fill="FFF3A3" w:color="auto" w:val="clear"/>
                      <w:vertAlign w:val="superscript"/>
                    </w:rPr>
                    <w:t xml:space="preserve">13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36</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Eva uses a common denominator of 72 and gets </w:t>
                  </w:r>
                  <w:r>
                    <w:rPr>
                      <w:rFonts w:ascii="Arial" w:cs="Arial" w:eastAsia="Arial" w:hAnsi="Arial"/>
                      <w:b/>
                      <w:bCs/>
                      <w:sz w:val="30"/>
                      <w:szCs w:val="30"/>
                      <w:shd w:fill="FFF3A3" w:color="auto" w:val="clear"/>
                      <w:vertAlign w:val="superscript"/>
                    </w:rPr>
                    <w:t xml:space="preserve">26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72</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Are both answers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why.</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answers. Are they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and Eva both work out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uses a common denominator of 36 and gets </w:t>
                  </w:r>
                  <w:r>
                    <w:rPr>
                      <w:rFonts w:ascii="Arial" w:cs="Arial" w:eastAsia="Arial" w:hAnsi="Arial"/>
                      <w:b/>
                      <w:bCs/>
                      <w:sz w:val="30"/>
                      <w:szCs w:val="30"/>
                      <w:shd w:fill="FFF3A3" w:color="auto" w:val="clear"/>
                      <w:vertAlign w:val="superscript"/>
                    </w:rPr>
                    <w:t xml:space="preserve">13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36</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Eva uses a common denominator of 72 and gets </w:t>
                  </w:r>
                  <w:r>
                    <w:rPr>
                      <w:rFonts w:ascii="Arial" w:cs="Arial" w:eastAsia="Arial" w:hAnsi="Arial"/>
                      <w:b/>
                      <w:bCs/>
                      <w:sz w:val="30"/>
                      <w:szCs w:val="30"/>
                      <w:shd w:fill="FFF3A3" w:color="auto" w:val="clear"/>
                      <w:vertAlign w:val="superscript"/>
                    </w:rPr>
                    <w:t xml:space="preserve">26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72</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Are both answers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why.</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answers. Are they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fraction in its simplest form.</w:t>
                  </w:r>
                </w:p>
                <w:p>
                  <w:pPr>
                    <w:spacing w:after="10"/>
                  </w:pPr>
                  <w:r>
                    <w:drawing>
                      <wp:inline distT="0" distB="0" distL="0" distR="0">
                        <wp:extent cx="1619250" cy="1066800"/>
                        <wp:effectExtent t="0" r="0" b="0" l="0"/>
                        <wp:docPr id="1991" name="diagram" descr="A part-whole model. Whole: missing. Parts: 3/4 and 1/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19250" cy="106680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is the two parts added together.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fraction in its simplest form.</w:t>
                  </w:r>
                </w:p>
                <w:p>
                  <w:pPr>
                    <w:spacing w:after="10"/>
                  </w:pPr>
                  <w:r>
                    <w:drawing>
                      <wp:inline distT="0" distB="0" distL="0" distR="0">
                        <wp:extent cx="1619250" cy="1066800"/>
                        <wp:effectExtent t="0" r="0" b="0" l="0"/>
                        <wp:docPr id="1992" name="diagram" descr="A part-whole model. Whole: missing. Parts: 3/4 and 1/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19250" cy="106680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is the two parts added together.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Jack pours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of a litre of juice into a jug.</w:t>
                  </w:r>
                </w:p>
                <w:p>
                  <w:pPr>
                    <w:spacing w:after="30" w:before="0" w:line="250"/>
                  </w:pPr>
                  <w:r>
                    <w:rPr>
                      <w:rFonts w:ascii="Arial" w:cs="Arial" w:eastAsia="Arial" w:hAnsi="Arial"/>
                      <w:sz w:val="22"/>
                      <w:szCs w:val="22"/>
                    </w:rPr>
                    <w:t xml:space="preserve">Then Jack pours in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a litre of water.</w:t>
                  </w:r>
                </w:p>
                <w:p>
                  <w:pPr>
                    <w:spacing w:after="30" w:before="0" w:line="250"/>
                  </w:pPr>
                  <w:r>
                    <w:rPr>
                      <w:rFonts w:ascii="Arial" w:cs="Arial" w:eastAsia="Arial" w:hAnsi="Arial"/>
                      <w:sz w:val="22"/>
                      <w:szCs w:val="22"/>
                    </w:rPr>
                    <w:t xml:space="preserve">How much liquid is in the jug now?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Remember to find a common denominator first.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Jack pours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of a litre of juice into a jug.</w:t>
                  </w:r>
                </w:p>
                <w:p>
                  <w:pPr>
                    <w:spacing w:after="30" w:before="0" w:line="250"/>
                  </w:pPr>
                  <w:r>
                    <w:rPr>
                      <w:rFonts w:ascii="Arial" w:cs="Arial" w:eastAsia="Arial" w:hAnsi="Arial"/>
                      <w:sz w:val="22"/>
                      <w:szCs w:val="22"/>
                    </w:rPr>
                    <w:t xml:space="preserve">Then Jack pours in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a litre of water.</w:t>
                  </w:r>
                </w:p>
                <w:p>
                  <w:pPr>
                    <w:spacing w:after="30" w:before="0" w:line="250"/>
                  </w:pPr>
                  <w:r>
                    <w:rPr>
                      <w:rFonts w:ascii="Arial" w:cs="Arial" w:eastAsia="Arial" w:hAnsi="Arial"/>
                      <w:sz w:val="22"/>
                      <w:szCs w:val="22"/>
                    </w:rPr>
                    <w:t xml:space="preserve">How much liquid is in the jug now?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Remember to find a common denominator first.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Leanna says: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11</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Leanna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Are the denominators the same? What must you do before you can add the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Leanna says: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11</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Leanna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Are the denominators the same? What must you do before you can add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add up to </w:t>
                  </w:r>
                  <w:r>
                    <w:rPr>
                      <w:rFonts w:ascii="Arial" w:cs="Arial" w:eastAsia="Arial" w:hAnsi="Arial"/>
                      <w:b/>
                      <w:bCs/>
                      <w:sz w:val="30"/>
                      <w:szCs w:val="30"/>
                      <w:shd w:fill="FFF3A3" w:color="auto" w:val="clear"/>
                      <w:vertAlign w:val="superscript"/>
                    </w:rPr>
                    <w:t xml:space="preserve">23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24</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fraction away from </w:t>
                  </w:r>
                  <w:r>
                    <w:rPr>
                      <w:rFonts w:ascii="Arial" w:cs="Arial" w:eastAsia="Arial" w:hAnsi="Arial"/>
                      <w:color w:val="14532D"/>
                      <w:sz w:val="28"/>
                      <w:szCs w:val="28"/>
                      <w:vertAlign w:val="superscript"/>
                    </w:rPr>
                    <w:t xml:space="preserve">23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24</w:t>
                  </w:r>
                  <w:r>
                    <w:rPr>
                      <w:rFonts w:ascii="Arial" w:cs="Arial" w:eastAsia="Arial" w:hAnsi="Arial"/>
                      <w:color w:val="14532D"/>
                      <w:sz w:val="20"/>
                      <w:szCs w:val="20"/>
                    </w:rPr>
                    <w:t xml:space="preserve">. Is the answer in the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add up to </w:t>
                  </w:r>
                  <w:r>
                    <w:rPr>
                      <w:rFonts w:ascii="Arial" w:cs="Arial" w:eastAsia="Arial" w:hAnsi="Arial"/>
                      <w:b/>
                      <w:bCs/>
                      <w:sz w:val="30"/>
                      <w:szCs w:val="30"/>
                      <w:shd w:fill="FFF3A3" w:color="auto" w:val="clear"/>
                      <w:vertAlign w:val="superscript"/>
                    </w:rPr>
                    <w:t xml:space="preserve">23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24</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fraction away from </w:t>
                  </w:r>
                  <w:r>
                    <w:rPr>
                      <w:rFonts w:ascii="Arial" w:cs="Arial" w:eastAsia="Arial" w:hAnsi="Arial"/>
                      <w:color w:val="14532D"/>
                      <w:sz w:val="28"/>
                      <w:szCs w:val="28"/>
                      <w:vertAlign w:val="superscript"/>
                    </w:rPr>
                    <w:t xml:space="preserve">23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24</w:t>
                  </w:r>
                  <w:r>
                    <w:rPr>
                      <w:rFonts w:ascii="Arial" w:cs="Arial" w:eastAsia="Arial" w:hAnsi="Arial"/>
                      <w:color w:val="14532D"/>
                      <w:sz w:val="20"/>
                      <w:szCs w:val="20"/>
                    </w:rPr>
                    <w:t xml:space="preserve">. Is the answer in the list?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three sides of a triangle are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perimeter</w:t>
                  </w:r>
                  <w:r>
                    <w:rPr>
                      <w:rFonts w:ascii="Arial" w:cs="Arial" w:eastAsia="Arial" w:hAnsi="Arial"/>
                      <w:sz w:val="22"/>
                      <w:szCs w:val="22"/>
                    </w:rPr>
                    <w:t xml:space="preserve"> of the triangle?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perimeter is the distance all the way round. Add all three sides. Use a common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three sides of a triangle are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perimeter</w:t>
                  </w:r>
                  <w:r>
                    <w:rPr>
                      <w:rFonts w:ascii="Arial" w:cs="Arial" w:eastAsia="Arial" w:hAnsi="Arial"/>
                      <w:sz w:val="22"/>
                      <w:szCs w:val="22"/>
                    </w:rPr>
                    <w:t xml:space="preserve"> of the triangle?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perimeter is the distance all the way round. Add all three sides. Use a common denominator.</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6</w:t>
                  </w:r>
                </w:p>
                <w:p>
                  <w:pPr>
                    <w:spacing w:after="0" w:before="0" w:line="250"/>
                  </w:pPr>
                  <w:r>
                    <w:rPr>
                      <w:rFonts w:ascii="Arial" w:cs="Arial" w:eastAsia="Arial" w:hAnsi="Arial"/>
                      <w:b/>
                      <w:bCs/>
                      <w:color w:val="1B2340"/>
                      <w:sz w:val="25"/>
                      <w:szCs w:val="25"/>
                    </w:rPr>
                    <w:t xml:space="preserve">Adding and subtracting any two fractions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9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9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Use a </w:t>
                  </w:r>
                  <w:r>
                    <w:rPr>
                      <w:rFonts w:ascii="Arial" w:cs="Arial" w:eastAsia="Arial" w:hAnsi="Arial"/>
                      <w:b/>
                      <w:bCs/>
                      <w:sz w:val="22"/>
                      <w:szCs w:val="22"/>
                      <w:shd w:fill="FFF3A3" w:color="auto" w:val="clear"/>
                    </w:rPr>
                    <w:t xml:space="preserve">common denominator</w:t>
                  </w:r>
                  <w:r>
                    <w:rPr>
                      <w:rFonts w:ascii="Arial" w:cs="Arial" w:eastAsia="Arial" w:hAnsi="Arial"/>
                      <w:sz w:val="22"/>
                      <w:szCs w:val="22"/>
                    </w:rPr>
                    <w:t xml:space="preserve"> of 36 to add the fractions. Write the missing numerators.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r>
                    <w:rPr>
                      <w:rFonts w:ascii="Arial" w:cs="Arial" w:eastAsia="Arial" w:hAnsi="Arial"/>
                      <w:sz w:val="22"/>
                      <w:szCs w:val="22"/>
                    </w:rPr>
                    <w:t xml:space="preserve"> </w:t>
                  </w:r>
                  <w:r>
                    <w:rPr>
                      <w:rFonts w:ascii="Arial" w:cs="Arial" w:eastAsia="Arial" w:hAnsi="Arial"/>
                      <w:b/>
                      <w:bCs/>
                      <w:color w:val="C00000"/>
                      <w:sz w:val="22"/>
                      <w:szCs w:val="22"/>
                    </w:rPr>
                    <w:t xml:space="preserve">9</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r>
                    <w:rPr>
                      <w:rFonts w:ascii="Arial" w:cs="Arial" w:eastAsia="Arial" w:hAnsi="Arial"/>
                      <w:sz w:val="22"/>
                      <w:szCs w:val="22"/>
                    </w:rPr>
                    <w:t xml:space="preserve"> </w:t>
                  </w:r>
                  <w:r>
                    <w:rPr>
                      <w:rFonts w:ascii="Arial" w:cs="Arial" w:eastAsia="Arial" w:hAnsi="Arial"/>
                      <w:b/>
                      <w:bCs/>
                      <w:color w:val="C00000"/>
                      <w:sz w:val="22"/>
                      <w:szCs w:val="22"/>
                    </w:rPr>
                    <w:t xml:space="preserve">16</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36</w:t>
                  </w:r>
                  <w:r>
                    <w:rPr>
                      <w:rFonts w:ascii="Arial" w:cs="Arial" w:eastAsia="Arial" w:hAnsi="Arial"/>
                      <w:sz w:val="22"/>
                      <w:szCs w:val="22"/>
                    </w:rPr>
                    <w:t xml:space="preserve"> </w:t>
                  </w:r>
                  <w:r>
                    <w:rPr>
                      <w:rFonts w:ascii="Arial" w:cs="Arial" w:eastAsia="Arial" w:hAnsi="Arial"/>
                      <w:b/>
                      <w:bCs/>
                      <w:color w:val="C00000"/>
                      <w:sz w:val="22"/>
                      <w:szCs w:val="22"/>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each fraction so that the denominator is 36. Then add the new numerators.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smallest common denominator</w:t>
                  </w:r>
                  <w:r>
                    <w:rPr>
                      <w:rFonts w:ascii="Arial" w:cs="Arial" w:eastAsia="Arial" w:hAnsi="Arial"/>
                      <w:sz w:val="22"/>
                      <w:szCs w:val="22"/>
                    </w:rPr>
                    <w:t xml:space="preserve"> for each pair of fractions.</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b/>
                      <w:bCs/>
                      <w:color w:val="C00000"/>
                      <w:sz w:val="22"/>
                      <w:szCs w:val="22"/>
                    </w:rPr>
                    <w:t xml:space="preserve">10</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12</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and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b/>
                      <w:bCs/>
                      <w:color w:val="C00000"/>
                      <w:sz w:val="22"/>
                      <w:szCs w:val="22"/>
                    </w:rPr>
                    <w:t xml:space="preserve">24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the multiples of each denominator. Find the smallest number that is in both lists.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Change both fractions. Add the numerators. Simplify if you can.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subtraction. Write each answer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Change both fractions. Then subtract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as before. If the answer is an improper fraction, change it to a mixed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fraction</w:t>
                  </w:r>
                  <w:r>
                    <w:rPr>
                      <w:rFonts w:ascii="Arial" w:cs="Arial" w:eastAsia="Arial" w:hAnsi="Arial"/>
                      <w:sz w:val="22"/>
                      <w:szCs w:val="22"/>
                    </w:rPr>
                    <w:t xml:space="preserve"> in each calculation,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 ?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24</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9</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 ?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opposite operation. Take the part you know away from the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Use the same common denominator for all three fractions.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Do it from left to right.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addition first. Then take the last fraction away.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and Eva both work out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uses a common denominator of 36 and gets </w:t>
                  </w:r>
                  <w:r>
                    <w:rPr>
                      <w:rFonts w:ascii="Arial" w:cs="Arial" w:eastAsia="Arial" w:hAnsi="Arial"/>
                      <w:b/>
                      <w:bCs/>
                      <w:sz w:val="30"/>
                      <w:szCs w:val="30"/>
                      <w:shd w:fill="FFF3A3" w:color="auto" w:val="clear"/>
                      <w:vertAlign w:val="superscript"/>
                    </w:rPr>
                    <w:t xml:space="preserve">13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36</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Eva uses a common denominator of 72 and gets </w:t>
                  </w:r>
                  <w:r>
                    <w:rPr>
                      <w:rFonts w:ascii="Arial" w:cs="Arial" w:eastAsia="Arial" w:hAnsi="Arial"/>
                      <w:b/>
                      <w:bCs/>
                      <w:sz w:val="30"/>
                      <w:szCs w:val="30"/>
                      <w:shd w:fill="FFF3A3" w:color="auto" w:val="clear"/>
                      <w:vertAlign w:val="superscript"/>
                    </w:rPr>
                    <w:t xml:space="preserve">26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72</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Are both answers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color w:val="C00000"/>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why.</w:t>
                  </w:r>
                </w:p>
                <w:p>
                  <w:pPr>
                    <w:spacing w:after="40" w:before="0" w:line="250"/>
                  </w:pPr>
                  <w:r>
                    <w:rPr>
                      <w:rFonts w:ascii="Arial" w:cs="Arial" w:eastAsia="Arial" w:hAnsi="Arial"/>
                      <w:b/>
                      <w:bCs/>
                      <w:color w:val="C00000"/>
                      <w:sz w:val="22"/>
                      <w:szCs w:val="22"/>
                    </w:rPr>
                    <w:t xml:space="preserve">Yes. </w:t>
                  </w:r>
                  <w:r>
                    <w:rPr>
                      <w:rFonts w:ascii="Arial" w:cs="Arial" w:eastAsia="Arial" w:hAnsi="Arial"/>
                      <w:b/>
                      <w:bCs/>
                      <w:color w:val="C00000"/>
                      <w:sz w:val="30"/>
                      <w:szCs w:val="30"/>
                      <w:vertAlign w:val="superscript"/>
                    </w:rPr>
                    <w:t xml:space="preserve">26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72</w:t>
                  </w:r>
                  <w:r>
                    <w:rPr>
                      <w:rFonts w:ascii="Arial" w:cs="Arial" w:eastAsia="Arial" w:hAnsi="Arial"/>
                      <w:b/>
                      <w:bCs/>
                      <w:color w:val="C00000"/>
                      <w:sz w:val="22"/>
                      <w:szCs w:val="22"/>
                    </w:rPr>
                    <w:t xml:space="preserve"> simplifies to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36</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36</w:t>
                  </w:r>
                  <w:r>
                    <w:rPr>
                      <w:rFonts w:ascii="Arial" w:cs="Arial" w:eastAsia="Arial" w:hAnsi="Arial"/>
                      <w:b/>
                      <w:bCs/>
                      <w:color w:val="C00000"/>
                      <w:sz w:val="22"/>
                      <w:szCs w:val="22"/>
                    </w:rPr>
                    <w:t xml:space="preserve"> simplifies to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36</w:t>
                  </w:r>
                  <w:r>
                    <w:rPr>
                      <w:rFonts w:ascii="Arial" w:cs="Arial" w:eastAsia="Arial" w:hAnsi="Arial"/>
                      <w:b/>
                      <w:bCs/>
                      <w:color w:val="C00000"/>
                      <w:sz w:val="22"/>
                      <w:szCs w:val="22"/>
                    </w:rPr>
                    <w:t xml:space="preserve">. They are equivalent fractions. Any common denominator works, but the smallest one is quicker.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answers. Are they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w:t>
                  </w:r>
                  <w:r>
                    <w:rPr>
                      <w:rFonts w:ascii="Arial" w:cs="Arial" w:eastAsia="Arial" w:hAnsi="Arial"/>
                      <w:b/>
                      <w:bCs/>
                      <w:sz w:val="22"/>
                      <w:szCs w:val="22"/>
                      <w:shd w:fill="FFF3A3" w:color="auto" w:val="clear"/>
                    </w:rPr>
                    <w:t xml:space="preserve">part-whole model</w:t>
                  </w:r>
                  <w:r>
                    <w:rPr>
                      <w:rFonts w:ascii="Arial" w:cs="Arial" w:eastAsia="Arial" w:hAnsi="Arial"/>
                      <w:sz w:val="22"/>
                      <w:szCs w:val="22"/>
                    </w:rPr>
                    <w:t xml:space="preserve">. Write the missing fraction in its simplest form.</w:t>
                  </w:r>
                </w:p>
                <w:p>
                  <w:pPr>
                    <w:spacing w:after="10"/>
                  </w:pPr>
                  <w:r>
                    <w:drawing>
                      <wp:inline distT="0" distB="0" distL="0" distR="0">
                        <wp:extent cx="1619250" cy="1066800"/>
                        <wp:effectExtent t="0" r="0" b="0" l="0"/>
                        <wp:docPr id="1995" name="diagram" descr="A part-whole model. Whole: missing. Parts: 3/4 and 1/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619250" cy="1066800"/>
                                </a:xfrm>
                                <a:prstGeom prst="rect">
                                  <a:avLst/>
                                </a:prstGeom>
                              </pic:spPr>
                            </pic:pic>
                          </a:graphicData>
                        </a:graphic>
                      </wp:inline>
                    </w:drawing>
                  </w:r>
                </w:p>
                <w:p>
                  <w:pPr>
                    <w:spacing w:after="50" w:line="250"/>
                  </w:pPr>
                  <w:r>
                    <w:rPr>
                      <w:rFonts w:ascii="Arial" w:cs="Arial" w:eastAsia="Arial" w:hAnsi="Arial"/>
                      <w:sz w:val="22"/>
                      <w:szCs w:val="22"/>
                    </w:rPr>
                    <w:t xml:space="preserve">Missing:</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 is the two parts added together.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Jack pours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of a litre of juice into a jug.</w:t>
                  </w:r>
                </w:p>
                <w:p>
                  <w:pPr>
                    <w:spacing w:after="30" w:before="0" w:line="250"/>
                  </w:pPr>
                  <w:r>
                    <w:rPr>
                      <w:rFonts w:ascii="Arial" w:cs="Arial" w:eastAsia="Arial" w:hAnsi="Arial"/>
                      <w:sz w:val="22"/>
                      <w:szCs w:val="22"/>
                    </w:rPr>
                    <w:t xml:space="preserve">Then Jack pours in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a litre of water.</w:t>
                  </w:r>
                </w:p>
                <w:p>
                  <w:pPr>
                    <w:spacing w:after="30" w:before="0" w:line="250"/>
                  </w:pPr>
                  <w:r>
                    <w:rPr>
                      <w:rFonts w:ascii="Arial" w:cs="Arial" w:eastAsia="Arial" w:hAnsi="Arial"/>
                      <w:sz w:val="22"/>
                      <w:szCs w:val="22"/>
                    </w:rPr>
                    <w:t xml:space="preserve">How much liquid is in the jug now? Write the answer as a mixed number in its simplest form.</w:t>
                  </w:r>
                </w:p>
                <w:p>
                  <w:pPr>
                    <w:spacing w:after="50" w:line="250"/>
                  </w:pP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litres</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fractions. Remember to find a common denominator first.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Leanna says: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11</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Leanna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pacing w:after="40" w:before="0" w:line="250"/>
                  </w:pPr>
                  <w:r>
                    <w:rPr>
                      <w:rFonts w:ascii="Arial" w:cs="Arial" w:eastAsia="Arial" w:hAnsi="Arial"/>
                      <w:b/>
                      <w:bCs/>
                      <w:color w:val="C00000"/>
                      <w:sz w:val="22"/>
                      <w:szCs w:val="22"/>
                    </w:rPr>
                    <w:t xml:space="preserve">No. Leanna added the numerators and the denominators. You must write both fractions with a common denominator first.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Are the denominators the same? What must you do before you can add the numerators?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add up to </w:t>
                  </w:r>
                  <w:r>
                    <w:rPr>
                      <w:rFonts w:ascii="Arial" w:cs="Arial" w:eastAsia="Arial" w:hAnsi="Arial"/>
                      <w:b/>
                      <w:bCs/>
                      <w:sz w:val="30"/>
                      <w:szCs w:val="30"/>
                      <w:shd w:fill="FFF3A3" w:color="auto" w:val="clear"/>
                      <w:vertAlign w:val="superscript"/>
                    </w:rPr>
                    <w:t xml:space="preserve">23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24</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50" w:line="250"/>
                  </w:pP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fraction away from </w:t>
                  </w:r>
                  <w:r>
                    <w:rPr>
                      <w:rFonts w:ascii="Arial" w:cs="Arial" w:eastAsia="Arial" w:hAnsi="Arial"/>
                      <w:color w:val="14532D"/>
                      <w:sz w:val="28"/>
                      <w:szCs w:val="28"/>
                      <w:vertAlign w:val="superscript"/>
                    </w:rPr>
                    <w:t xml:space="preserve">23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24</w:t>
                  </w:r>
                  <w:r>
                    <w:rPr>
                      <w:rFonts w:ascii="Arial" w:cs="Arial" w:eastAsia="Arial" w:hAnsi="Arial"/>
                      <w:color w:val="14532D"/>
                      <w:sz w:val="20"/>
                      <w:szCs w:val="20"/>
                    </w:rPr>
                    <w:t xml:space="preserve">. Is the answer in the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three sides of a triangle are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perimeter</w:t>
                  </w:r>
                  <w:r>
                    <w:rPr>
                      <w:rFonts w:ascii="Arial" w:cs="Arial" w:eastAsia="Arial" w:hAnsi="Arial"/>
                      <w:sz w:val="22"/>
                      <w:szCs w:val="22"/>
                    </w:rPr>
                    <w:t xml:space="preserve"> of the triangle? Write the answer as a mixed number in its simplest form.</w:t>
                  </w:r>
                </w:p>
                <w:p>
                  <w:pPr>
                    <w:spacing w:after="50" w:line="250"/>
                  </w:pP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perimeter is the distance all the way round. Add all three sides. Use a common denominator.</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58fee390b4c754435e09ee5c3f900a80f18df19a.png"/><Relationship Id="rId13" Type="http://schemas.openxmlformats.org/officeDocument/2006/relationships/image" Target="media/f2a5e4745abed2437a85de3fff57fe8753dc49b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and subtracting any two fractions - Scaffolded (answer in book)</dc:title>
  <dc:creator>Maths Desk</dc:creator>
  <cp:lastModifiedBy>Un-named</cp:lastModifiedBy>
  <cp:revision>1</cp:revision>
  <dcterms:created xsi:type="dcterms:W3CDTF">2026-10-14T09:37:17.530Z</dcterms:created>
  <dcterms:modified xsi:type="dcterms:W3CDTF">2026-10-14T09:37:17.530Z</dcterms:modified>
</cp:coreProperties>
</file>

<file path=docProps/custom.xml><?xml version="1.0" encoding="utf-8"?>
<Properties xmlns="http://schemas.openxmlformats.org/officeDocument/2006/custom-properties" xmlns:vt="http://schemas.openxmlformats.org/officeDocument/2006/docPropsVTypes"/>
</file>